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83" w:rsidRPr="00EE2221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Міністерство науки і освіти України</w:t>
      </w:r>
    </w:p>
    <w:p w:rsidR="00326083" w:rsidRPr="00EE2221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Харківський національний педагогічний університет імені Г.С. Сковороди</w:t>
      </w:r>
    </w:p>
    <w:p w:rsidR="00326083" w:rsidRPr="00EE2221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Інститут підвищення кваліфікації педагогічних працівників і менеджменту освіти</w:t>
      </w:r>
    </w:p>
    <w:p w:rsidR="00326083" w:rsidRPr="00EE2221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Кафедра наукових основ управління і психології</w:t>
      </w: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 xml:space="preserve">           «ЗАТВЕРДЖУЮ»</w:t>
      </w: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Директор Інституту підвищення кваліфікації педагогічних працівників і менеджменту освіти</w:t>
      </w: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Р. І. Черновол-Ткаченко</w:t>
      </w: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______________________</w:t>
      </w: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«____»__________________2019 року</w:t>
      </w: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2221">
        <w:rPr>
          <w:rFonts w:ascii="Times New Roman" w:hAnsi="Times New Roman"/>
          <w:b/>
          <w:sz w:val="28"/>
          <w:szCs w:val="28"/>
          <w:lang w:eastAsia="ru-RU"/>
        </w:rPr>
        <w:t>Регіональна освітня програма</w:t>
      </w:r>
    </w:p>
    <w:p w:rsidR="00326083" w:rsidRDefault="00326083" w:rsidP="00EC4C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2221">
        <w:rPr>
          <w:rFonts w:ascii="Times New Roman" w:hAnsi="Times New Roman"/>
          <w:b/>
          <w:sz w:val="28"/>
          <w:szCs w:val="28"/>
          <w:lang w:eastAsia="ru-RU"/>
        </w:rPr>
        <w:t>підвищення кваліфікації вчителів та керівників закладів загальної середньої освіти за темою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F6CF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Робота закладу загальної  середньої  освіти  з  дітьми  трудових  мігрантів та їх  найближчим  соціальним  оточенням»</w:t>
      </w:r>
    </w:p>
    <w:p w:rsidR="00326083" w:rsidRDefault="00326083" w:rsidP="00EC4C90">
      <w:pPr>
        <w:spacing w:after="0" w:line="240" w:lineRule="auto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6083" w:rsidRPr="00EE2221" w:rsidRDefault="00326083" w:rsidP="00EC4C90">
      <w:pPr>
        <w:spacing w:after="0" w:line="240" w:lineRule="auto"/>
        <w:ind w:right="282"/>
        <w:rPr>
          <w:rFonts w:ascii="Times New Roman" w:hAnsi="Times New Roman"/>
          <w:b/>
          <w:sz w:val="28"/>
          <w:szCs w:val="28"/>
          <w:lang w:eastAsia="ru-RU"/>
        </w:rPr>
      </w:pPr>
      <w:r w:rsidRPr="00EE2221">
        <w:rPr>
          <w:rFonts w:ascii="Times New Roman" w:hAnsi="Times New Roman"/>
          <w:b/>
          <w:sz w:val="28"/>
          <w:szCs w:val="28"/>
          <w:lang w:eastAsia="ru-RU"/>
        </w:rPr>
        <w:t>Автори-укладачі:</w:t>
      </w: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EE2221">
        <w:rPr>
          <w:rFonts w:ascii="Times New Roman" w:hAnsi="Times New Roman"/>
          <w:sz w:val="28"/>
          <w:szCs w:val="28"/>
          <w:lang w:eastAsia="ru-RU"/>
        </w:rPr>
        <w:t>Трубавіна І.М.. докт  пед. наук,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E2221">
        <w:rPr>
          <w:rFonts w:ascii="Times New Roman" w:hAnsi="Times New Roman"/>
          <w:sz w:val="28"/>
          <w:szCs w:val="28"/>
          <w:lang w:eastAsia="ru-RU"/>
        </w:rPr>
        <w:t>професор,  професор кафедри загальної  педагог</w:t>
      </w:r>
      <w:r>
        <w:rPr>
          <w:rFonts w:ascii="Times New Roman" w:hAnsi="Times New Roman"/>
          <w:sz w:val="28"/>
          <w:szCs w:val="28"/>
          <w:lang w:eastAsia="ru-RU"/>
        </w:rPr>
        <w:t>іки  та педагогіки  вищої  школи  ХНПУ імені Г.С.Сковороди</w:t>
      </w: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Мартинюк А.Ю. канд  пед  наук, в.о.доцента кафедри  англійської  мови  ХНПУ імені Г.С.Сковороди</w:t>
      </w: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EE2221">
        <w:rPr>
          <w:rFonts w:ascii="Times New Roman" w:hAnsi="Times New Roman"/>
          <w:b/>
          <w:sz w:val="28"/>
          <w:szCs w:val="28"/>
          <w:lang w:eastAsia="ru-RU"/>
        </w:rPr>
        <w:t>Рецензенти</w:t>
      </w:r>
      <w:r w:rsidRPr="00EE2221">
        <w:rPr>
          <w:rFonts w:ascii="Times New Roman" w:hAnsi="Times New Roman"/>
          <w:sz w:val="28"/>
          <w:szCs w:val="28"/>
          <w:lang w:eastAsia="ru-RU"/>
        </w:rPr>
        <w:t>:</w:t>
      </w: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EE2221">
        <w:rPr>
          <w:rFonts w:ascii="Times New Roman" w:hAnsi="Times New Roman"/>
          <w:sz w:val="28"/>
          <w:szCs w:val="28"/>
          <w:lang w:eastAsia="ru-RU"/>
        </w:rPr>
        <w:t>Черновол-Ткаченко Р. І., канд. пед. наук, професор, директор Інституту підвищення кваліфікації педагогічних працівників і менеджменту освіти</w:t>
      </w: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EE2221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326083" w:rsidRPr="00EE2221" w:rsidRDefault="00326083" w:rsidP="00EC4C90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326083" w:rsidRPr="00EE2221" w:rsidSect="00EE2221">
          <w:headerReference w:type="even" r:id="rId7"/>
          <w:headerReference w:type="default" r:id="rId8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326083" w:rsidRDefault="00326083" w:rsidP="00EC4C9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Харків 2019</w:t>
      </w:r>
    </w:p>
    <w:p w:rsidR="00326083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</w:p>
    <w:p w:rsidR="00326083" w:rsidRPr="00EE2221" w:rsidRDefault="00326083" w:rsidP="00EC4C90">
      <w:pPr>
        <w:tabs>
          <w:tab w:val="left" w:pos="1800"/>
        </w:tabs>
        <w:spacing w:after="0" w:line="240" w:lineRule="auto"/>
        <w:ind w:left="284" w:right="282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26083" w:rsidRDefault="00326083" w:rsidP="00EC4C9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326083" w:rsidRDefault="00326083" w:rsidP="00EC4C90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eastAsia="ru-RU"/>
        </w:rPr>
        <w:t>П</w:t>
      </w:r>
      <w:r w:rsidRPr="00EE2221">
        <w:rPr>
          <w:rFonts w:ascii="Times New Roman" w:hAnsi="Times New Roman"/>
          <w:sz w:val="28"/>
          <w:szCs w:val="28"/>
          <w:lang w:val="ru-RU" w:eastAsia="ru-RU"/>
        </w:rPr>
        <w:t>рограма затверджена на засіданні к</w:t>
      </w:r>
      <w:r>
        <w:rPr>
          <w:rFonts w:ascii="Times New Roman" w:hAnsi="Times New Roman"/>
          <w:sz w:val="28"/>
          <w:szCs w:val="28"/>
          <w:lang w:val="ru-RU" w:eastAsia="ru-RU"/>
        </w:rPr>
        <w:t>афедри загальної педагогіки та педагогіки вищої школи</w:t>
      </w:r>
    </w:p>
    <w:p w:rsidR="00326083" w:rsidRPr="00EE2221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75F04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ru-RU" w:eastAsia="ru-RU"/>
        </w:rPr>
        <w:t>«27</w:t>
      </w:r>
      <w:r w:rsidRPr="00344DF1">
        <w:rPr>
          <w:rFonts w:ascii="Times New Roman" w:hAnsi="Times New Roman"/>
          <w:sz w:val="28"/>
          <w:szCs w:val="28"/>
          <w:lang w:val="ru-RU" w:eastAsia="ru-RU"/>
        </w:rPr>
        <w:t>» вересня 2019 року № 1.</w:t>
      </w:r>
    </w:p>
    <w:p w:rsidR="00326083" w:rsidRPr="00EE2221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Завідувач кафедри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_____________________    </w:t>
      </w:r>
      <w:r w:rsidRPr="00EE22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Золотухіна С.Т.</w:t>
      </w:r>
    </w:p>
    <w:p w:rsidR="00326083" w:rsidRPr="00EE2221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ab/>
      </w:r>
      <w:r w:rsidRPr="00EE2221">
        <w:rPr>
          <w:rFonts w:ascii="Times New Roman" w:hAnsi="Times New Roman"/>
          <w:sz w:val="28"/>
          <w:szCs w:val="28"/>
          <w:lang w:val="ru-RU" w:eastAsia="ru-RU"/>
        </w:rPr>
        <w:tab/>
      </w:r>
      <w:r w:rsidRPr="00EE2221">
        <w:rPr>
          <w:rFonts w:ascii="Times New Roman" w:hAnsi="Times New Roman"/>
          <w:sz w:val="28"/>
          <w:szCs w:val="28"/>
          <w:lang w:val="ru-RU" w:eastAsia="ru-RU"/>
        </w:rPr>
        <w:tab/>
      </w:r>
      <w:r w:rsidRPr="00EE2221">
        <w:rPr>
          <w:rFonts w:ascii="Times New Roman" w:hAnsi="Times New Roman"/>
          <w:sz w:val="28"/>
          <w:szCs w:val="28"/>
          <w:lang w:val="ru-RU" w:eastAsia="ru-RU"/>
        </w:rPr>
        <w:tab/>
        <w:t>(п</w:t>
      </w:r>
      <w:r>
        <w:rPr>
          <w:rFonts w:ascii="Times New Roman" w:hAnsi="Times New Roman"/>
          <w:sz w:val="28"/>
          <w:szCs w:val="28"/>
          <w:lang w:val="ru-RU" w:eastAsia="ru-RU"/>
        </w:rPr>
        <w:t>ідпис)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326083" w:rsidRPr="00EE2221" w:rsidRDefault="00326083" w:rsidP="00EC4C9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344DF1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Схвалено науково-методи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чною комісією </w:t>
      </w:r>
      <w:r w:rsidRPr="00344DF1">
        <w:rPr>
          <w:rFonts w:ascii="Times New Roman" w:hAnsi="Times New Roman"/>
          <w:sz w:val="28"/>
          <w:szCs w:val="28"/>
          <w:lang w:val="ru-RU" w:eastAsia="ru-RU"/>
        </w:rPr>
        <w:t xml:space="preserve">фізико-математичного факультету ХНПУ імені Г. С. Сковороди.  </w:t>
      </w:r>
    </w:p>
    <w:p w:rsidR="00326083" w:rsidRPr="00EE2221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Протокол від «04» вересня 2019 року № 2.</w:t>
      </w: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75F04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EE2221">
        <w:rPr>
          <w:rFonts w:ascii="Times New Roman" w:hAnsi="Times New Roman"/>
          <w:sz w:val="28"/>
          <w:szCs w:val="28"/>
          <w:lang w:val="ru-RU" w:eastAsia="ru-RU"/>
        </w:rPr>
        <w:t>Голова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Білоусова  Л.М, канд фізмат наук, професор</w:t>
      </w:r>
      <w:r w:rsidRPr="00E75F04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___________________  </w:t>
      </w:r>
      <w:r w:rsidRPr="00E75F04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</w:r>
      <w:r w:rsidRPr="00E75F04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  <w:t xml:space="preserve">    </w:t>
      </w:r>
    </w:p>
    <w:p w:rsidR="00326083" w:rsidRPr="00344DF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E75F04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</w:r>
      <w:r w:rsidRPr="00E75F04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</w:r>
      <w:r w:rsidRPr="00E75F04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  <w:t xml:space="preserve">   </w:t>
      </w:r>
      <w:r w:rsidRPr="00E75F04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  <w:t xml:space="preserve"> </w:t>
      </w:r>
      <w:r w:rsidRPr="00344DF1">
        <w:rPr>
          <w:rFonts w:ascii="Times New Roman" w:hAnsi="Times New Roman"/>
          <w:sz w:val="28"/>
          <w:szCs w:val="28"/>
          <w:lang w:val="ru-RU" w:eastAsia="ru-RU"/>
        </w:rPr>
        <w:t>(підпис)</w:t>
      </w:r>
      <w:r w:rsidRPr="00344DF1">
        <w:rPr>
          <w:rFonts w:ascii="Times New Roman" w:hAnsi="Times New Roman"/>
          <w:sz w:val="28"/>
          <w:szCs w:val="28"/>
          <w:lang w:val="ru-RU" w:eastAsia="ru-RU"/>
        </w:rPr>
        <w:tab/>
      </w:r>
      <w:r w:rsidRPr="00344DF1">
        <w:rPr>
          <w:rFonts w:ascii="Times New Roman" w:hAnsi="Times New Roman"/>
          <w:sz w:val="28"/>
          <w:szCs w:val="28"/>
          <w:lang w:val="ru-RU" w:eastAsia="ru-RU"/>
        </w:rPr>
        <w:tab/>
      </w:r>
      <w:r w:rsidRPr="00344DF1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(прізвище та ініціали)</w:t>
      </w:r>
    </w:p>
    <w:p w:rsidR="00326083" w:rsidRPr="00344DF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Pr="00EE2221" w:rsidRDefault="00326083" w:rsidP="00EC4C90">
      <w:pPr>
        <w:spacing w:after="0" w:line="240" w:lineRule="auto"/>
        <w:ind w:left="284" w:right="282"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26083" w:rsidRDefault="00326083" w:rsidP="00EC4C9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6083" w:rsidRDefault="00326083" w:rsidP="00EC4C90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26083" w:rsidRDefault="00326083" w:rsidP="00EC4C9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пояснювальна записка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26083" w:rsidRPr="007D5624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урс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спрямований на допомогу педагогічним  працівникам ЗЗСО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 в організації  кращих  умов для реалізації  права на освіт</w:t>
      </w:r>
      <w:r>
        <w:rPr>
          <w:rFonts w:ascii="Times New Roman" w:hAnsi="Times New Roman"/>
          <w:bCs/>
          <w:sz w:val="28"/>
          <w:szCs w:val="28"/>
          <w:lang w:eastAsia="ru-RU"/>
        </w:rPr>
        <w:t>у дітей трудових  мігрантів.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Він розкриває  поняття «діти трудових  мігрантів»,  їх  категорії  і проблеми  кожної  з них, спільне і відмінне в проблемах  і потребах  дітей. Розкрито  також  поняття батьківської  відповідальності, батьківства, права та обов’язки  батьків,  поняття найближчого  соціального оточення дітей та його  можливості у представленні і захисті прав дітей, прийнятті рішень  щодо  дітей.  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>Узагальнено досвід  навчання</w:t>
      </w:r>
      <w:r>
        <w:rPr>
          <w:rFonts w:ascii="Times New Roman" w:hAnsi="Times New Roman"/>
          <w:bCs/>
          <w:sz w:val="28"/>
          <w:szCs w:val="28"/>
          <w:lang w:eastAsia="ru-RU"/>
        </w:rPr>
        <w:t>, виховання і соціалізації  дітей трудових  мігрантів в ЗЗСО  в Україні, за кордоном.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Курс розкриває  основи  взаємодії  педагогічних  працівників ЗЗСО  між  собою, взаємодії  ЗЗСО з  установами  громади  в інтересах  дітей, з  найближчим  соціальним  оточенням дітей. Визначено  права та обов’язки  сторін  в створенні умов  для реалізації  прав дітей, їх  успішної  соціалізації, освіти, виховання і розвитку. Показано  шляхи  вирішення проблеми у ЗЗСО через  школи, дружні до  дитини, шкільні соціально-психолого-педагогічні служби,  педагогіку ненасильства, шкільні  служби  порозуміння,  роботу класних  керівників.  Необхідність  засвоєння цього курсу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підвищення кваліфі</w:t>
      </w:r>
      <w:r>
        <w:rPr>
          <w:rFonts w:ascii="Times New Roman" w:hAnsi="Times New Roman"/>
          <w:bCs/>
          <w:sz w:val="28"/>
          <w:szCs w:val="28"/>
          <w:lang w:eastAsia="ru-RU"/>
        </w:rPr>
        <w:t>кації педагогічних  працівників «Робота закладу загальної  середньої  освіти  з  дітьми  трудових  мігрантів та їх  найближчим  соціальним  оточенням»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зумовлена необхідністю розвитку професійних </w:t>
      </w:r>
      <w:r>
        <w:rPr>
          <w:rFonts w:ascii="Times New Roman" w:hAnsi="Times New Roman"/>
          <w:bCs/>
          <w:sz w:val="28"/>
          <w:szCs w:val="28"/>
          <w:lang w:eastAsia="ru-RU"/>
        </w:rPr>
        <w:t>компетентностей педагогів до  роб</w:t>
      </w:r>
      <w:r>
        <w:rPr>
          <w:rFonts w:ascii="Times New Roman" w:hAnsi="Times New Roman"/>
          <w:sz w:val="28"/>
          <w:szCs w:val="28"/>
          <w:lang w:eastAsia="ru-RU"/>
        </w:rPr>
        <w:t>оти  з  дітьми  трудових  мігрантів і їх  найближчим  соціальним  оточенням.</w:t>
      </w:r>
    </w:p>
    <w:p w:rsidR="00326083" w:rsidRPr="009F6CF1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624">
        <w:rPr>
          <w:rFonts w:ascii="Times New Roman" w:hAnsi="Times New Roman"/>
          <w:bCs/>
          <w:sz w:val="28"/>
          <w:szCs w:val="28"/>
          <w:lang w:eastAsia="ru-RU"/>
        </w:rPr>
        <w:t>Метою підвищення ква</w:t>
      </w:r>
      <w:r>
        <w:rPr>
          <w:rFonts w:ascii="Times New Roman" w:hAnsi="Times New Roman"/>
          <w:bCs/>
          <w:sz w:val="28"/>
          <w:szCs w:val="28"/>
          <w:lang w:eastAsia="ru-RU"/>
        </w:rPr>
        <w:t>ліфікації педагогічних  працівників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ЗЗСО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(вчителів, соціальних  педагогів, психологів) став розвиток їх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професійної компетентності; поглибл</w:t>
      </w:r>
      <w:r>
        <w:rPr>
          <w:rFonts w:ascii="Times New Roman" w:hAnsi="Times New Roman"/>
          <w:bCs/>
          <w:sz w:val="28"/>
          <w:szCs w:val="28"/>
          <w:lang w:eastAsia="ru-RU"/>
        </w:rPr>
        <w:t>ення знань щодо  освіти, соціалізації і розвитку дітей трудових  мігрантів в нових  умовах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>; озна</w:t>
      </w:r>
      <w:r>
        <w:rPr>
          <w:rFonts w:ascii="Times New Roman" w:hAnsi="Times New Roman"/>
          <w:bCs/>
          <w:sz w:val="28"/>
          <w:szCs w:val="28"/>
          <w:lang w:eastAsia="ru-RU"/>
        </w:rPr>
        <w:t>йомлення з сучасними  шляхами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 реалізації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їх  прав у ЗЗСО, взаємодії  з  їх  найближчим  соціальним  оточенням в інтересах  дітей. </w:t>
      </w:r>
      <w:r w:rsidRPr="009F6CF1">
        <w:rPr>
          <w:rFonts w:ascii="Times New Roman" w:hAnsi="Times New Roman"/>
          <w:bCs/>
          <w:sz w:val="28"/>
          <w:szCs w:val="28"/>
          <w:lang w:eastAsia="ru-RU"/>
        </w:rPr>
        <w:t xml:space="preserve">Завданнями курсу «Робота закладу загальної  середньої  освіти  з  дітьми  трудових  мігрантів та їх  найближчим  соціальним  оточенням»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нами  було </w:t>
      </w:r>
      <w:r w:rsidRPr="009F6CF1">
        <w:rPr>
          <w:rFonts w:ascii="Times New Roman" w:hAnsi="Times New Roman"/>
          <w:bCs/>
          <w:sz w:val="28"/>
          <w:szCs w:val="28"/>
          <w:lang w:eastAsia="ru-RU"/>
        </w:rPr>
        <w:t xml:space="preserve"> визначено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таким  чином</w:t>
      </w:r>
      <w:r w:rsidRPr="009F6CF1">
        <w:rPr>
          <w:rFonts w:ascii="Times New Roman" w:hAnsi="Times New Roman"/>
          <w:sz w:val="28"/>
          <w:szCs w:val="28"/>
          <w:lang w:eastAsia="ru-RU"/>
        </w:rPr>
        <w:t>:</w:t>
      </w:r>
      <w:r w:rsidRPr="009F6CF1">
        <w:rPr>
          <w:rFonts w:ascii="Times New Roman" w:hAnsi="Times New Roman"/>
          <w:bCs/>
          <w:sz w:val="28"/>
          <w:szCs w:val="28"/>
          <w:lang w:eastAsia="ru-RU"/>
        </w:rPr>
        <w:t xml:space="preserve"> підвищення рівня</w:t>
      </w:r>
      <w:r w:rsidRPr="009F6CF1">
        <w:rPr>
          <w:rFonts w:ascii="Times New Roman" w:hAnsi="Times New Roman"/>
          <w:sz w:val="28"/>
          <w:szCs w:val="28"/>
          <w:lang w:eastAsia="ru-RU"/>
        </w:rPr>
        <w:t xml:space="preserve"> їх професійної компетентності, </w:t>
      </w:r>
      <w:r w:rsidRPr="009F6CF1">
        <w:rPr>
          <w:rFonts w:ascii="Times New Roman" w:hAnsi="Times New Roman"/>
          <w:bCs/>
          <w:sz w:val="28"/>
          <w:szCs w:val="28"/>
          <w:lang w:eastAsia="ru-RU"/>
        </w:rPr>
        <w:t xml:space="preserve">формування нового педагогічного мислення, </w:t>
      </w:r>
      <w:r w:rsidRPr="009F6CF1">
        <w:rPr>
          <w:rFonts w:ascii="Times New Roman" w:hAnsi="Times New Roman"/>
          <w:sz w:val="28"/>
          <w:szCs w:val="28"/>
          <w:lang w:eastAsia="ru-RU"/>
        </w:rPr>
        <w:t>готовності педагогічних  працівників до створення різноманітних  соціальних, педагогічних, правових умов для реалізації права на освіту дітей трудових  мігрантів, у т.ч.  через  взаємодію  з їх  соціальним оточенням.</w:t>
      </w:r>
    </w:p>
    <w:p w:rsidR="00326083" w:rsidRPr="005A3318" w:rsidRDefault="00326083" w:rsidP="00EC4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>Програма складається з трьох модулів: «</w:t>
      </w:r>
      <w:r>
        <w:rPr>
          <w:rFonts w:ascii="Times New Roman" w:hAnsi="Times New Roman"/>
          <w:sz w:val="28"/>
          <w:szCs w:val="28"/>
          <w:lang w:eastAsia="ru-RU"/>
        </w:rPr>
        <w:t>Проблеми  дітей трудових  мігрантів</w:t>
      </w:r>
      <w:r w:rsidRPr="007D5624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Система роботи ЗЗСО  з  дітьми трудових  мігрантів»,</w:t>
      </w:r>
      <w:r w:rsidRPr="00956E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562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Методика роботи ЗЗСО  з  дітьми трудових  мігрантів».</w:t>
      </w:r>
      <w:r w:rsidRPr="009F6C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CF1">
        <w:rPr>
          <w:rFonts w:ascii="Times New Roman" w:hAnsi="Times New Roman"/>
          <w:sz w:val="28"/>
          <w:szCs w:val="28"/>
          <w:lang w:val="ru-RU" w:eastAsia="ru-RU"/>
        </w:rPr>
        <w:t>Освітньо-тематичний план</w:t>
      </w:r>
      <w:r w:rsidRPr="007D5624">
        <w:rPr>
          <w:rFonts w:ascii="Times New Roman" w:hAnsi="Times New Roman"/>
          <w:sz w:val="28"/>
          <w:szCs w:val="28"/>
          <w:lang w:eastAsia="ru-RU"/>
        </w:rPr>
        <w:t xml:space="preserve"> програми розрахований на 30 год. очно-заочно-дистанційної форми навчання: 10 год. – очна форма; 20 год. – самостійне навчання (заочна форма).</w:t>
      </w:r>
    </w:p>
    <w:p w:rsidR="00326083" w:rsidRPr="007D5624" w:rsidRDefault="00326083" w:rsidP="00EC4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>Теми модуля   «</w:t>
      </w:r>
      <w:r>
        <w:rPr>
          <w:rFonts w:ascii="Times New Roman" w:hAnsi="Times New Roman"/>
          <w:sz w:val="28"/>
          <w:szCs w:val="28"/>
          <w:lang w:eastAsia="ru-RU"/>
        </w:rPr>
        <w:t>Проблеми  дітей трудових  мігрантів</w:t>
      </w:r>
      <w:r w:rsidRPr="007D5624">
        <w:rPr>
          <w:rFonts w:ascii="Times New Roman" w:hAnsi="Times New Roman"/>
          <w:sz w:val="28"/>
          <w:szCs w:val="28"/>
          <w:lang w:eastAsia="ru-RU"/>
        </w:rPr>
        <w:t xml:space="preserve">»» розраховані на </w:t>
      </w:r>
      <w:r>
        <w:rPr>
          <w:rFonts w:ascii="Times New Roman" w:hAnsi="Times New Roman"/>
          <w:sz w:val="28"/>
          <w:szCs w:val="28"/>
          <w:lang w:eastAsia="ru-RU"/>
        </w:rPr>
        <w:t xml:space="preserve">засвоєння педагогічними  працівниками комплексу проблем  дітей мігрантів та їх  сімей: психологічні, педагогічні, соціально-педагогічні, соціальні, правові, медичні, економічні, зв’язок між  ними; типових  проблем  дітей мігрантів різного  віку в залежності від  причин міграції  батьків: проблем  розвитку, проблем  соціалізації, проблем побуту, проблем в освіті, проблем спілкування і поведінки, постановки  життєвих  перспектив і самовизначення, проблем  виховання, формування моделі сімейного  життя. Ознайомлення з  поняттям найближчого соціального  оточення дитини, його  складу, можливостей встановлення зв’язку з  ним. Важливим є формування у педагогічних працівників емпатійного  ставлення до  дітей мігрантів, позитивної  мотивації  до роботи з їх  соціальним оточенням, ставлення до батьків дітей як до тих, хто  виконує  свої  батьківські обов’язки, як до люблячих, укріплення сімейних  зв’язків, батьківсько-дитячих  стосунків. 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>У змісті модуля «</w:t>
      </w:r>
      <w:r>
        <w:rPr>
          <w:rFonts w:ascii="Times New Roman" w:hAnsi="Times New Roman"/>
          <w:sz w:val="28"/>
          <w:szCs w:val="28"/>
          <w:lang w:eastAsia="ru-RU"/>
        </w:rPr>
        <w:t>Система роботи ЗЗСО  з  дітьми трудових  мігрантів» треба розкрити  нормативну  і теоретичну базу взаємодії  педагогічних  працівників з дитиною, її  сім’єю, найближчим  соціальним  оточенням, ідеологію  такої  взаємодії (права дитини, їх захист  і створення умов для реалізації  прав, кризове втручання, теорія прихильностей тощо). Важливим  є  засвоєння можливостей громади  і ЗЗСО в роботі з  дітьми  трудових  мігрантів, організації  їх  взаємодії  в інтересах  дітей.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>Модуль «</w:t>
      </w:r>
      <w:r>
        <w:rPr>
          <w:rFonts w:ascii="Times New Roman" w:hAnsi="Times New Roman"/>
          <w:sz w:val="28"/>
          <w:szCs w:val="28"/>
          <w:lang w:eastAsia="ru-RU"/>
        </w:rPr>
        <w:t>Методика роботи ЗЗСО  з  дітьми трудових  мігрантів» розкриває методику роботи шкільного  психолога, соціального  педагога, класного  керівника з  дітьми  трудових  мігрантів,  роль  адміністрації  школи  в роботі з  такими дітьми, мультидисциплінарну шкільну команду в роботі з  ними, спеціалізовані шкільні служби, школи, дружні до  дитини, шкільні служби  порозуміння, педагогіку ненасильства, особливості патріотичного  і національного  виховання, профорієнтації з  такими  дітьми.</w:t>
      </w:r>
    </w:p>
    <w:p w:rsidR="00326083" w:rsidRPr="005A3318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318">
        <w:rPr>
          <w:rFonts w:ascii="Times New Roman" w:hAnsi="Times New Roman"/>
          <w:sz w:val="28"/>
          <w:szCs w:val="28"/>
          <w:lang w:eastAsia="ru-RU"/>
        </w:rPr>
        <w:t xml:space="preserve">Розкриємо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A3318">
        <w:rPr>
          <w:rFonts w:ascii="Times New Roman" w:hAnsi="Times New Roman"/>
          <w:sz w:val="28"/>
          <w:szCs w:val="28"/>
          <w:lang w:eastAsia="ru-RU"/>
        </w:rPr>
        <w:t xml:space="preserve">міст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пропонованої </w:t>
      </w:r>
      <w:r w:rsidRPr="009F6CF1">
        <w:rPr>
          <w:rFonts w:ascii="Times New Roman" w:hAnsi="Times New Roman"/>
          <w:sz w:val="28"/>
          <w:szCs w:val="28"/>
          <w:lang w:eastAsia="ru-RU"/>
        </w:rPr>
        <w:t>освітньої програми</w:t>
      </w:r>
      <w:r w:rsidRPr="007D56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«Робота закладу загальної  середньої  освіти  з  дітьми  трудових  мігрантів та їх  найближчим  соціальним  оточенням» </w:t>
      </w:r>
      <w:r w:rsidRPr="005A3318">
        <w:rPr>
          <w:rFonts w:ascii="Times New Roman" w:hAnsi="Times New Roman"/>
          <w:sz w:val="28"/>
          <w:szCs w:val="28"/>
          <w:lang w:eastAsia="ru-RU"/>
        </w:rPr>
        <w:t xml:space="preserve">за модулями та темами: </w:t>
      </w:r>
    </w:p>
    <w:p w:rsidR="00326083" w:rsidRDefault="00326083" w:rsidP="00EC4C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i/>
          <w:sz w:val="28"/>
          <w:szCs w:val="28"/>
          <w:lang w:val="ru-RU" w:eastAsia="ru-RU"/>
        </w:rPr>
        <w:t>Модуль 1.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Проблеми  дітей трудових  мігрантів».</w:t>
      </w:r>
    </w:p>
    <w:p w:rsidR="00326083" w:rsidRDefault="00326083" w:rsidP="00EC4C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5624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Тема 1.1. Проблеми дітей трудових  мігрантів.</w:t>
      </w:r>
    </w:p>
    <w:p w:rsidR="00326083" w:rsidRPr="00956ECA" w:rsidRDefault="00326083" w:rsidP="00EC4C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Проблеми  дітей трудових  мігрантів: психологічні, правові, педагогічні, соціальні, соціально-педагогічні, медичні, економічні, зв'язок між  ними. Типові проблеми розвитку, освіти,  вікові проблеми, проблеми соціалізації  дітей трудових  мігрантів, проблеми спілкування, поведінки, формування моделі сімейного  життя і виховання, життєвих  перспектив тощо.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val="ru-RU" w:eastAsia="ru-RU"/>
        </w:rPr>
        <w:t>Тема 1.</w:t>
      </w:r>
      <w:r w:rsidRPr="007D562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Поняття про найближче сімейне оточення дітей трудових  мігрантів.</w:t>
      </w:r>
    </w:p>
    <w:p w:rsidR="00326083" w:rsidRPr="007D5624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Батьки дітей: їх  права та обов’язки, відповідальність  за дітей. Найближче соціальне оточення дітей трудових  мігрантів, його  склад, роль  в догляді за дитиною  та  її  вихованні, можливості і </w:t>
      </w:r>
      <w:r w:rsidRPr="003D7B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права, зв'язок з  ними.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 xml:space="preserve">Тема 1.3. </w:t>
      </w:r>
      <w:r>
        <w:rPr>
          <w:rFonts w:ascii="Times New Roman" w:hAnsi="Times New Roman"/>
          <w:sz w:val="28"/>
          <w:szCs w:val="28"/>
          <w:lang w:eastAsia="ru-RU"/>
        </w:rPr>
        <w:t xml:space="preserve"> Дитина трудових  мігрантів як об’єкт і суб’єкт педагогічної  діяльності.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Діти трудових мігрантів у ЗЗСО. Проблеми їх  виявлення в ЗЗСО і формування довіри  до  педагогічних  працівників.  Роль  соціального  педагога, класного  керівника, класовода, шкільного  психолога, адміністрації  ЗЗСО в роботі з  такими  дітьми, їх  можливості і посадові обов’язки.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i/>
          <w:sz w:val="28"/>
          <w:szCs w:val="28"/>
          <w:lang w:eastAsia="ru-RU"/>
        </w:rPr>
        <w:t xml:space="preserve">Модуль 2. </w:t>
      </w:r>
      <w:r>
        <w:rPr>
          <w:rFonts w:ascii="Times New Roman" w:hAnsi="Times New Roman"/>
          <w:sz w:val="28"/>
          <w:szCs w:val="28"/>
          <w:lang w:eastAsia="ru-RU"/>
        </w:rPr>
        <w:t xml:space="preserve">«Система роботи ЗЗСО  з  дітьми трудових  мігрантів». 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>Тема 2.1.</w:t>
      </w:r>
      <w:r w:rsidRPr="007D56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Нормативна база  роботи педагогічних працівників ЗЗСО з  дітьми  трудових  мігрантів.</w:t>
      </w:r>
    </w:p>
    <w:p w:rsidR="00326083" w:rsidRPr="007D5624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Законодавство  про  охорону дитинства,  освіту, загальну середню  освіту, Сімейний  кодекс  України, Декларація безпеки  шкіл. Суб’єкти  та об’єкти  захисту прав дитини, права дитини на освіту.Відповідальність  батьків за дітей. Права і можливості зв’язку з  найближчим  соціальним оточенням  дитини.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 xml:space="preserve">Тема 2.2. </w:t>
      </w:r>
      <w:r>
        <w:rPr>
          <w:rFonts w:ascii="Times New Roman" w:hAnsi="Times New Roman"/>
          <w:sz w:val="28"/>
          <w:szCs w:val="28"/>
          <w:lang w:eastAsia="ru-RU"/>
        </w:rPr>
        <w:t xml:space="preserve"> Теоретичні основи роботи педагогічних  працівників ЗЗСО з  дітьми  трудових  мігрантів.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Теорія прав людини і розвитку людини, дитиноцентризм, родиноцентризм, системність в роботі з  дітьми  трудових  мігрантів, теорія прихильностей, теорія розвитку сім’ї, ресурсний підхід, середовищний підхід, теорія участі,  робота в громаді.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2.3. Система роботи з  дітьми трудових  мігрантів в ЗЗСО.</w:t>
      </w:r>
    </w:p>
    <w:p w:rsidR="00326083" w:rsidRPr="007D5624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Накази  МОН  про  роботу з  дітьми  трудових  мігрантів в ЗЗСО. Постановка дітей на внутрішкільний облік і системна робота з  ними соціальних  педагогів і шкільних  психологів, адміністрації.</w:t>
      </w:r>
    </w:p>
    <w:p w:rsidR="00326083" w:rsidRDefault="00326083" w:rsidP="00EC4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i/>
          <w:sz w:val="28"/>
          <w:szCs w:val="28"/>
          <w:lang w:eastAsia="ru-RU"/>
        </w:rPr>
        <w:t>Модуль 3.</w:t>
      </w:r>
      <w:r w:rsidRPr="003A1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562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Методика роботи ЗЗСО  з  дітьми трудових  мігрантів».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 xml:space="preserve">Тема 3.1. </w:t>
      </w:r>
      <w:r>
        <w:rPr>
          <w:rFonts w:ascii="Times New Roman" w:hAnsi="Times New Roman"/>
          <w:sz w:val="28"/>
          <w:szCs w:val="28"/>
          <w:lang w:eastAsia="ru-RU"/>
        </w:rPr>
        <w:t xml:space="preserve"> Робота з  найближчим  соціальним  оточенням  дитини і можливості опосередкованої  роботи з  батьками  дітей. </w:t>
      </w:r>
    </w:p>
    <w:p w:rsidR="00326083" w:rsidRPr="007D5624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Мультидисциплінарна команда в роботі з  дітьми  трудових  мігрантів та їх  найближчим  соціальним  оточенням. Права та обов’язки   педагогічних  і соціальних  працівників, взаємодія служб  громади щодо  прав дитини.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 xml:space="preserve">Тема 3.2.  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Організація роботи  ЗЗСО  з  дітьми  трудових  мігрантів.</w:t>
      </w:r>
    </w:p>
    <w:p w:rsidR="00326083" w:rsidRPr="007D5624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Шкільна соціальна психолого-педагогічна служба. Служба порозуміння. Педагогіка ненасильства. Школи, дружні до  дитини. Протидія буллінгу  щодо  дітей трудових  мігрантів.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624">
        <w:rPr>
          <w:rFonts w:ascii="Times New Roman" w:hAnsi="Times New Roman"/>
          <w:sz w:val="28"/>
          <w:szCs w:val="28"/>
          <w:lang w:eastAsia="ru-RU"/>
        </w:rPr>
        <w:t xml:space="preserve">Тема 3.3. </w:t>
      </w:r>
      <w:r>
        <w:rPr>
          <w:rFonts w:ascii="Times New Roman" w:hAnsi="Times New Roman"/>
          <w:sz w:val="28"/>
          <w:szCs w:val="28"/>
          <w:lang w:eastAsia="ru-RU"/>
        </w:rPr>
        <w:t>Створення умов для реалізації  права на освіту дітей трудових  мігрантів в ЗЗСО.</w:t>
      </w:r>
    </w:p>
    <w:p w:rsidR="00326083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Особливості патріотичного, національного і трудового виховання дітей трудових  мігрантів. Допомога дітям  в професійній орієнтації. Допомога в навчанні і стимулювання, мотивація  дітей до  освіти.  Економічна освіта дітей. «Допомога для самодопомоги» в роботі з  дітьми  трудових  мігрантів щодо  визначення життєвих  перспектив і їх  реалізації.</w:t>
      </w:r>
    </w:p>
    <w:p w:rsidR="00326083" w:rsidRPr="006C49AD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Структуру навчальної  дисципліни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«Робота закладу загальної  середньої  освіти  з  дітьми  трудових  мігрантів та їх  найближчим  соціальним  оточенням» </w:t>
      </w:r>
      <w:r>
        <w:rPr>
          <w:rFonts w:ascii="Times New Roman" w:hAnsi="Times New Roman"/>
          <w:sz w:val="28"/>
          <w:szCs w:val="28"/>
          <w:lang w:eastAsia="ru-RU"/>
        </w:rPr>
        <w:t xml:space="preserve"> наведено в таблиці 1.</w:t>
      </w:r>
    </w:p>
    <w:p w:rsidR="00326083" w:rsidRDefault="00326083" w:rsidP="00EC4C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CF1">
        <w:rPr>
          <w:rFonts w:ascii="Times New Roman" w:hAnsi="Times New Roman"/>
          <w:sz w:val="28"/>
          <w:szCs w:val="28"/>
          <w:lang w:eastAsia="ru-RU"/>
        </w:rPr>
        <w:t>Структура навчальної дисципліни</w:t>
      </w:r>
      <w:r w:rsidRPr="009F6CF1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Робота закладу загальної  середньої  освіти  з  дітьми  трудових  мігрантів та їх  найближчим  соціальним  оточенням»</w:t>
      </w:r>
    </w:p>
    <w:p w:rsidR="00326083" w:rsidRPr="009F6CF1" w:rsidRDefault="00326083" w:rsidP="00EC4C9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6CF1">
        <w:rPr>
          <w:rFonts w:ascii="Times New Roman" w:hAnsi="Times New Roman"/>
          <w:sz w:val="28"/>
          <w:szCs w:val="28"/>
          <w:lang w:eastAsia="ru-RU"/>
        </w:rPr>
        <w:t>Табл 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1569"/>
        <w:gridCol w:w="1475"/>
        <w:gridCol w:w="1806"/>
        <w:gridCol w:w="1212"/>
        <w:gridCol w:w="1979"/>
      </w:tblGrid>
      <w:tr w:rsidR="00326083" w:rsidRPr="00B3562A" w:rsidTr="00971B6F">
        <w:tc>
          <w:tcPr>
            <w:tcW w:w="3156" w:type="dxa"/>
            <w:gridSpan w:val="2"/>
            <w:vMerge w:val="restart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Назви модулів і тем</w:t>
            </w:r>
          </w:p>
        </w:tc>
        <w:tc>
          <w:tcPr>
            <w:tcW w:w="3281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Аудиторні</w:t>
            </w: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 w:val="restart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Самостійна робота</w:t>
            </w:r>
          </w:p>
        </w:tc>
      </w:tr>
      <w:tr w:rsidR="00326083" w:rsidRPr="00B3562A" w:rsidTr="00971B6F">
        <w:tc>
          <w:tcPr>
            <w:tcW w:w="3156" w:type="dxa"/>
            <w:gridSpan w:val="2"/>
            <w:vMerge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Семінари</w:t>
            </w: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083" w:rsidRPr="00B3562A" w:rsidTr="00971B6F">
        <w:tc>
          <w:tcPr>
            <w:tcW w:w="1587" w:type="dxa"/>
          </w:tcPr>
          <w:p w:rsidR="00326083" w:rsidRPr="00A27DD1" w:rsidRDefault="00326083" w:rsidP="00971B6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5"/>
          </w:tcPr>
          <w:p w:rsidR="00326083" w:rsidRPr="00A27DD1" w:rsidRDefault="00326083" w:rsidP="00971B6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Модуль 1.  </w:t>
            </w: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Проблеми  дітей трудових  мігрантів»</w:t>
            </w:r>
          </w:p>
        </w:tc>
      </w:tr>
      <w:tr w:rsidR="00326083" w:rsidRPr="00B3562A" w:rsidTr="00971B6F">
        <w:trPr>
          <w:trHeight w:val="394"/>
        </w:trPr>
        <w:tc>
          <w:tcPr>
            <w:tcW w:w="3156" w:type="dxa"/>
            <w:gridSpan w:val="2"/>
          </w:tcPr>
          <w:p w:rsidR="00326083" w:rsidRPr="00A27DD1" w:rsidRDefault="00326083" w:rsidP="00971B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1.1. Проблеми дітей трудових  мігрантів.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</w:t>
            </w: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27D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Поняття про найближче сімейне оточення дітей трудових  мігрантів.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Тема 1.3. Дитина трудових  мігрантів як об’єкт і суб’єкт педагогічної  діяльності.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6083" w:rsidRPr="00B3562A" w:rsidTr="00971B6F">
        <w:tc>
          <w:tcPr>
            <w:tcW w:w="1587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5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Модуль 2.</w:t>
            </w: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«Система роботи ЗЗСО  з  дітьми трудових  мігрантів»,</w:t>
            </w: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Тема 2.1.</w:t>
            </w:r>
            <w:r w:rsidRPr="00A27D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Нормативна база  роботи педагогічних працівників ЗЗСО з  дітьми  трудових  мігрантів.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Тема 2.2. Теоретичні основи роботи педагогічних  працівників ЗЗСО з  дітьми  трудових  мігрантів.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Тема 2.3. Система роботи з  дітьми трудових  мігрантів в ЗЗСО.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083" w:rsidRPr="00B3562A" w:rsidTr="00971B6F">
        <w:tc>
          <w:tcPr>
            <w:tcW w:w="1587" w:type="dxa"/>
          </w:tcPr>
          <w:p w:rsidR="00326083" w:rsidRPr="00A27DD1" w:rsidRDefault="00326083" w:rsidP="00971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5"/>
          </w:tcPr>
          <w:p w:rsidR="00326083" w:rsidRPr="00A27DD1" w:rsidRDefault="00326083" w:rsidP="00971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Модуль 3.</w:t>
            </w: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«Взаємодія  педагогічних  працівників ЗЗСО з  найближчим  соціальним оточенням  дитини, в громаді»</w:t>
            </w: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Тема 3.1 Робота з  найближчим  соціальним  оточенням  дитини і можливості опосередкованої  роботи з  батьками  дітей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Тема 3.2. Організація роботи  ЗЗСО  з  дітьми  трудових  мігрантів.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Тема 3.3. Створення умов для реалізації  права на освіту дітей трудових  мігрантів в ЗЗСО.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26083" w:rsidRPr="00B3562A" w:rsidTr="00971B6F">
        <w:tc>
          <w:tcPr>
            <w:tcW w:w="3156" w:type="dxa"/>
            <w:gridSpan w:val="2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475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6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326083" w:rsidRPr="00A27DD1" w:rsidRDefault="00326083" w:rsidP="00971B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DD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326083" w:rsidRPr="00682A46" w:rsidRDefault="00326083" w:rsidP="00EC4C90">
      <w:pPr>
        <w:tabs>
          <w:tab w:val="left" w:pos="39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2A46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682A46">
        <w:rPr>
          <w:rFonts w:ascii="Times New Roman" w:hAnsi="Times New Roman"/>
          <w:b/>
          <w:sz w:val="28"/>
          <w:szCs w:val="28"/>
          <w:lang w:val="ru-RU" w:eastAsia="ru-RU"/>
        </w:rPr>
        <w:t> </w:t>
      </w:r>
      <w:r w:rsidRPr="00682A46">
        <w:rPr>
          <w:rFonts w:ascii="Times New Roman" w:hAnsi="Times New Roman"/>
          <w:b/>
          <w:sz w:val="28"/>
          <w:szCs w:val="28"/>
          <w:lang w:eastAsia="ru-RU"/>
        </w:rPr>
        <w:t>Методи  і форми навчання</w:t>
      </w:r>
    </w:p>
    <w:p w:rsidR="00326083" w:rsidRPr="00682A46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i/>
          <w:sz w:val="28"/>
          <w:szCs w:val="28"/>
          <w:lang w:eastAsia="ru-RU"/>
        </w:rPr>
        <w:t>За характером пізнавальної діяльності:</w:t>
      </w:r>
      <w:r w:rsidRPr="00682A46">
        <w:rPr>
          <w:rFonts w:ascii="Times New Roman" w:hAnsi="Times New Roman"/>
          <w:sz w:val="28"/>
          <w:szCs w:val="28"/>
          <w:lang w:eastAsia="ru-RU"/>
        </w:rPr>
        <w:t xml:space="preserve"> пояснювально-ілюстративні, репродуктивні, проблемного викладу, частково-пошукові, дослідницькі.</w:t>
      </w:r>
      <w:r w:rsidRPr="00A94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A46">
        <w:rPr>
          <w:rFonts w:ascii="Times New Roman" w:hAnsi="Times New Roman"/>
          <w:i/>
          <w:sz w:val="28"/>
          <w:szCs w:val="28"/>
          <w:lang w:eastAsia="ru-RU"/>
        </w:rPr>
        <w:t>За способом педагогічного керівництва:</w:t>
      </w:r>
      <w:r w:rsidRPr="00682A46">
        <w:rPr>
          <w:rFonts w:ascii="Times New Roman" w:hAnsi="Times New Roman"/>
          <w:sz w:val="28"/>
          <w:szCs w:val="28"/>
          <w:lang w:eastAsia="ru-RU"/>
        </w:rPr>
        <w:t xml:space="preserve"> пояснення викладача, самостійна робота. Самостійна робота з використанням можливості мер</w:t>
      </w:r>
      <w:r w:rsidRPr="00682A46">
        <w:rPr>
          <w:rFonts w:ascii="Times New Roman" w:hAnsi="Times New Roman"/>
          <w:sz w:val="28"/>
          <w:szCs w:val="28"/>
          <w:lang w:val="ru-RU" w:eastAsia="ru-RU"/>
        </w:rPr>
        <w:t>ежі Інтернет з наданням відповідних посилань на джерело інформації. Самостійна підготовка з використанням друкованих підручників, навчальних посібників, а також інших локальних і мережевих інформаційних ресурсів.</w:t>
      </w:r>
      <w:r w:rsidRPr="00A940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82A46">
        <w:rPr>
          <w:rFonts w:ascii="Times New Roman" w:hAnsi="Times New Roman"/>
          <w:i/>
          <w:sz w:val="28"/>
          <w:szCs w:val="28"/>
          <w:lang w:eastAsia="ru-RU"/>
        </w:rPr>
        <w:t>За джерелами  знань:</w:t>
      </w:r>
      <w:r w:rsidRPr="00A940D3">
        <w:rPr>
          <w:rFonts w:ascii="Times New Roman" w:hAnsi="Times New Roman"/>
          <w:sz w:val="28"/>
          <w:szCs w:val="28"/>
          <w:lang w:eastAsia="ru-RU"/>
        </w:rPr>
        <w:t xml:space="preserve"> аналіз  документів,</w:t>
      </w:r>
      <w:r w:rsidRPr="00682A46">
        <w:rPr>
          <w:rFonts w:ascii="Times New Roman" w:hAnsi="Times New Roman"/>
          <w:sz w:val="28"/>
          <w:szCs w:val="28"/>
          <w:lang w:eastAsia="ru-RU"/>
        </w:rPr>
        <w:t xml:space="preserve"> розповідь,  ілюстрація, демонстрація, дискусії,</w:t>
      </w:r>
      <w:r w:rsidRPr="00682A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2A46">
        <w:rPr>
          <w:rFonts w:ascii="Times New Roman" w:hAnsi="Times New Roman"/>
          <w:sz w:val="28"/>
          <w:szCs w:val="28"/>
          <w:lang w:eastAsia="ru-RU"/>
        </w:rPr>
        <w:t>навчання на досвіді, рішення ситуацій, аналіз  ситуацій, мозкова атака,   світове кафе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82A46">
        <w:rPr>
          <w:rFonts w:ascii="Times New Roman" w:hAnsi="Times New Roman"/>
          <w:i/>
          <w:sz w:val="28"/>
          <w:szCs w:val="28"/>
          <w:lang w:eastAsia="ru-RU"/>
        </w:rPr>
        <w:t>Форми  навчання –</w:t>
      </w:r>
      <w:r w:rsidRPr="00682A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2A46">
        <w:rPr>
          <w:rFonts w:ascii="Times New Roman" w:hAnsi="Times New Roman"/>
          <w:sz w:val="28"/>
          <w:szCs w:val="28"/>
          <w:lang w:eastAsia="ru-RU"/>
        </w:rPr>
        <w:t>робота   в мікрогрупах, лекції, практичні заняття, тренінгове заняття</w:t>
      </w:r>
      <w:r w:rsidRPr="00A940D3">
        <w:rPr>
          <w:rFonts w:ascii="Times New Roman" w:hAnsi="Times New Roman"/>
          <w:sz w:val="28"/>
          <w:szCs w:val="28"/>
          <w:lang w:eastAsia="ru-RU"/>
        </w:rPr>
        <w:t>.</w:t>
      </w:r>
    </w:p>
    <w:p w:rsidR="00326083" w:rsidRPr="00682A46" w:rsidRDefault="00326083" w:rsidP="00EC4C90">
      <w:pPr>
        <w:tabs>
          <w:tab w:val="left" w:pos="390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2A46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682A46">
        <w:rPr>
          <w:rFonts w:ascii="Times New Roman" w:hAnsi="Times New Roman"/>
          <w:b/>
          <w:sz w:val="28"/>
          <w:szCs w:val="28"/>
          <w:lang w:val="ru-RU" w:eastAsia="ru-RU"/>
        </w:rPr>
        <w:t>. Методичне забезпечення</w:t>
      </w:r>
    </w:p>
    <w:p w:rsidR="00326083" w:rsidRPr="00682A46" w:rsidRDefault="00326083" w:rsidP="00EC4C90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82A46">
        <w:rPr>
          <w:rFonts w:ascii="Times New Roman" w:hAnsi="Times New Roman"/>
          <w:sz w:val="28"/>
          <w:szCs w:val="28"/>
          <w:lang w:eastAsia="ru-RU"/>
        </w:rPr>
        <w:t>Електронний варіант лекцій і матеріалів для семінарів та самостійної роботи; питання до семінарських занять; тести для самоконтролю; контрольні роботи для здійснення перевірки рівня засвоєння слухачем навчального матеріалу; методичні матеріали для слухача  з питань самостійного опрацювання фахової літератури; перелік рекомендованої літератури до курсу.</w:t>
      </w:r>
    </w:p>
    <w:p w:rsidR="00326083" w:rsidRDefault="00326083" w:rsidP="00F44B72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6083" w:rsidRDefault="00326083" w:rsidP="00EC4C9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Література:</w:t>
      </w:r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1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.</w:t>
      </w:r>
      <w:r w:rsidRPr="00056FBF">
        <w:rPr>
          <w:rFonts w:ascii="Times New Roman" w:hAnsi="Times New Roman" w:cs="Calibri"/>
          <w:color w:val="222222"/>
          <w:sz w:val="14"/>
          <w:szCs w:val="14"/>
          <w:lang w:val="ru-RU" w:eastAsia="ru-RU"/>
        </w:rPr>
        <w:t>      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Л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евченко К. Б., Черепаха К. С., Трубавіна І. М. Проблеми дітей трудових мігрантів: аналіз ситуації : монографія. Ки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їв :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УІСД, 2006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cs="Calibri"/>
          <w:color w:val="222222"/>
          <w:lang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2.</w:t>
      </w:r>
      <w:r w:rsidRPr="00056FBF">
        <w:rPr>
          <w:rFonts w:ascii="Times New Roman" w:hAnsi="Times New Roman" w:cs="Calibri"/>
          <w:color w:val="222222"/>
          <w:sz w:val="14"/>
          <w:szCs w:val="14"/>
          <w:lang w:val="ru-RU" w:eastAsia="ru-RU"/>
        </w:rPr>
        <w:t>     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Трубавіна  І. М. Проблеми</w:t>
      </w:r>
      <w:r w:rsidRPr="00056FBF">
        <w:rPr>
          <w:rFonts w:ascii="Times New Roman" w:hAnsi="Times New Roman" w:cs="Calibri"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внутрішньо переміщених</w:t>
      </w:r>
      <w:r w:rsidRPr="00056FBF">
        <w:rPr>
          <w:rFonts w:ascii="Times New Roman" w:hAnsi="Times New Roman" w:cs="Calibri"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осіб в Україні як основа соціально-педагогічної</w:t>
      </w:r>
      <w:r w:rsidRPr="00056FBF">
        <w:rPr>
          <w:rFonts w:ascii="Times New Roman" w:hAnsi="Times New Roman" w:cs="Calibri"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роботи з</w:t>
      </w:r>
      <w:r w:rsidRPr="00056FBF">
        <w:rPr>
          <w:rFonts w:ascii="Times New Roman" w:hAnsi="Times New Roman" w:cs="Calibri"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ними.</w:t>
      </w:r>
      <w:r w:rsidRPr="00056FBF">
        <w:rPr>
          <w:rFonts w:ascii="Times New Roman" w:hAnsi="Times New Roman" w:cs="Calibri"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Педагогічні науки: теорія, історія, інноваційні технології.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2015. № 8 (52). С. 434–446.</w:t>
      </w:r>
    </w:p>
    <w:p w:rsidR="00326083" w:rsidRPr="00056FBF" w:rsidRDefault="00326083" w:rsidP="00EC4C90">
      <w:pPr>
        <w:spacing w:after="200" w:line="360" w:lineRule="auto"/>
        <w:ind w:left="539" w:firstLine="170"/>
        <w:jc w:val="both"/>
        <w:rPr>
          <w:rFonts w:ascii="Times New Roman" w:hAnsi="Times New Roman"/>
          <w:sz w:val="28"/>
          <w:szCs w:val="28"/>
        </w:rPr>
      </w:pPr>
      <w:r w:rsidRPr="00056FBF">
        <w:rPr>
          <w:rFonts w:ascii="Times New Roman" w:hAnsi="Times New Roman"/>
          <w:color w:val="222222"/>
          <w:sz w:val="28"/>
          <w:szCs w:val="28"/>
        </w:rPr>
        <w:t>3.</w:t>
      </w:r>
      <w:r w:rsidRPr="00056FBF">
        <w:rPr>
          <w:rFonts w:ascii="Times New Roman" w:hAnsi="Times New Roman"/>
          <w:color w:val="222222"/>
          <w:sz w:val="14"/>
          <w:szCs w:val="14"/>
          <w:lang w:val="ru-RU"/>
        </w:rPr>
        <w:t>     </w:t>
      </w:r>
      <w:r w:rsidRPr="00056FBF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Казымова Т.</w:t>
      </w:r>
      <w:r w:rsidRPr="00056FBF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056FBF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С.</w:t>
      </w:r>
      <w:r w:rsidRPr="00056FBF">
        <w:rPr>
          <w:rFonts w:ascii="Times New Roman" w:hAnsi="Times New Roman"/>
          <w:sz w:val="28"/>
          <w:szCs w:val="28"/>
          <w:shd w:val="clear" w:color="auto" w:fill="FAFAFA"/>
        </w:rPr>
        <w:t xml:space="preserve"> Теоретические основ</w:t>
      </w:r>
      <w:r w:rsidRPr="00056FBF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ы процесса повышения квалификации преподавателя: его сущность, структурообразующие компоненты готовности и принципы. </w:t>
      </w:r>
      <w:r w:rsidRPr="00056FBF">
        <w:rPr>
          <w:rFonts w:ascii="Times New Roman" w:hAnsi="Times New Roman"/>
          <w:i/>
          <w:iCs/>
          <w:sz w:val="28"/>
          <w:szCs w:val="28"/>
          <w:lang w:val="ru-RU"/>
        </w:rPr>
        <w:t xml:space="preserve">Современные проблемы науки и образования. </w:t>
      </w:r>
      <w:r w:rsidRPr="00056FBF">
        <w:rPr>
          <w:rFonts w:ascii="Times New Roman" w:hAnsi="Times New Roman"/>
          <w:sz w:val="28"/>
          <w:szCs w:val="28"/>
          <w:lang w:val="ru-RU"/>
        </w:rPr>
        <w:t xml:space="preserve">2016. № 6. </w:t>
      </w:r>
    </w:p>
    <w:p w:rsidR="00326083" w:rsidRPr="00056FBF" w:rsidRDefault="00326083" w:rsidP="00EC4C90">
      <w:pPr>
        <w:spacing w:after="200" w:line="360" w:lineRule="auto"/>
        <w:ind w:left="539" w:firstLine="170"/>
        <w:jc w:val="both"/>
        <w:rPr>
          <w:rFonts w:ascii="Times New Roman" w:hAnsi="Times New Roman"/>
        </w:rPr>
      </w:pPr>
      <w:r w:rsidRPr="00056FBF">
        <w:rPr>
          <w:rFonts w:ascii="Times New Roman" w:hAnsi="Times New Roman"/>
          <w:sz w:val="28"/>
          <w:szCs w:val="28"/>
          <w:lang w:val="en-US"/>
        </w:rPr>
        <w:t>URL</w:t>
      </w:r>
      <w:r w:rsidRPr="00F44B72">
        <w:rPr>
          <w:rFonts w:ascii="Times New Roman" w:hAnsi="Times New Roman"/>
          <w:sz w:val="28"/>
          <w:szCs w:val="28"/>
          <w:lang w:val="en-US"/>
        </w:rPr>
        <w:t xml:space="preserve">:  </w:t>
      </w:r>
      <w:hyperlink r:id="rId9" w:tgtFrame="_blank" w:history="1"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://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science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-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education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/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/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article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/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view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?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id</w:t>
        </w:r>
        <w:r w:rsidRPr="00F44B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=25929</w:t>
        </w:r>
      </w:hyperlink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cs="Calibri"/>
          <w:color w:val="222222"/>
          <w:lang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4. Супрун В. Теоретико-методологічні засади підвищення кваліфікації педагогічних працівників у системі професійної освіти України. </w:t>
      </w:r>
      <w:r w:rsidRPr="00056FBF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056FBF">
        <w:rPr>
          <w:rFonts w:ascii="Times New Roman" w:hAnsi="Times New Roman"/>
          <w:sz w:val="28"/>
          <w:szCs w:val="28"/>
          <w:lang w:eastAsia="ru-RU"/>
        </w:rPr>
        <w:t>:</w:t>
      </w:r>
      <w:r w:rsidRPr="00056FBF">
        <w:rPr>
          <w:rFonts w:ascii="Times New Roman" w:hAnsi="Times New Roman" w:cs="Calibri"/>
          <w:color w:val="222222"/>
          <w:sz w:val="28"/>
          <w:szCs w:val="28"/>
          <w:lang w:val="ru-RU" w:eastAsia="ru-RU"/>
        </w:rPr>
        <w:t>  </w:t>
      </w:r>
      <w:hyperlink r:id="rId10" w:tgtFrame="_blank" w:history="1"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http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lib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iitta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gov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ua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/710931/1/%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D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0%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A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D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0%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A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3%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EF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BF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BD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%259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F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D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0%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A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0%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D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0%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A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3%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EF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BF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%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BD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%259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D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pdf</w:t>
        </w:r>
      </w:hyperlink>
      <w:r w:rsidRPr="00056FBF">
        <w:rPr>
          <w:rFonts w:ascii="Times New Roman" w:hAnsi="Times New Roman" w:cs="Calibri"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cs="Calibri"/>
          <w:color w:val="222222"/>
          <w:lang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5.</w:t>
      </w:r>
      <w:r w:rsidRPr="00056FBF">
        <w:rPr>
          <w:rFonts w:ascii="Times New Roman" w:hAnsi="Times New Roman" w:cs="Calibri"/>
          <w:color w:val="222222"/>
          <w:sz w:val="14"/>
          <w:szCs w:val="14"/>
          <w:lang w:val="ru-RU" w:eastAsia="ru-RU"/>
        </w:rPr>
        <w:t>     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Сорочан Т. Післядипломна педагогічна освіта: можливі відповіді на виклики модернізації. 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Післядипломна освіта в Україні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 2015. № 2 (37). С. 9–12.</w:t>
      </w:r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cs="Calibri"/>
          <w:color w:val="222222"/>
          <w:lang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6.</w:t>
      </w:r>
      <w:r w:rsidRPr="00056FBF">
        <w:rPr>
          <w:rFonts w:ascii="Times New Roman" w:hAnsi="Times New Roman" w:cs="Calibri"/>
          <w:color w:val="222222"/>
          <w:sz w:val="14"/>
          <w:szCs w:val="14"/>
          <w:lang w:val="ru-RU" w:eastAsia="ru-RU"/>
        </w:rPr>
        <w:t>  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Пігіда  В. М. Соціально-педагогічна діяльність з дітьми трудових мігрантів. 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Науковий вісник Ужгородського</w:t>
      </w:r>
      <w:r w:rsidRPr="00056FBF">
        <w:rPr>
          <w:rFonts w:ascii="Times New Roman" w:hAnsi="Times New Roman" w:cs="Calibri"/>
          <w:i/>
          <w:iCs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національного</w:t>
      </w:r>
      <w:r w:rsidRPr="00056FBF">
        <w:rPr>
          <w:rFonts w:ascii="Times New Roman" w:hAnsi="Times New Roman" w:cs="Calibri"/>
          <w:i/>
          <w:iCs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університету. Сер.: Педагогіка, соціальна робота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 Ужгород. 2011. Вип 21. С. 157–160.</w:t>
      </w:r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cs="Calibri"/>
          <w:color w:val="222222"/>
          <w:lang w:val="en-US"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7.</w:t>
      </w:r>
      <w:r w:rsidRPr="00056FBF">
        <w:rPr>
          <w:rFonts w:ascii="Times New Roman" w:hAnsi="Times New Roman" w:cs="Calibri"/>
          <w:color w:val="222222"/>
          <w:sz w:val="14"/>
          <w:szCs w:val="14"/>
          <w:lang w:val="ru-RU" w:eastAsia="ru-RU"/>
        </w:rPr>
        <w:t>    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Соціально-педагогічна та психологічна робота з дітьми трудових мігрантів : навч.-мето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д.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осіб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/ за ред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К.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Б. Левченко, І.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М.Трубавіної, І.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І.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Цушка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К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иїв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, 2007.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en-US" w:eastAsia="ru-RU"/>
        </w:rPr>
        <w:t xml:space="preserve">240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с</w:t>
      </w:r>
      <w:r w:rsidRPr="00056FBF">
        <w:rPr>
          <w:rFonts w:ascii="Times New Roman" w:hAnsi="Times New Roman"/>
          <w:color w:val="222222"/>
          <w:sz w:val="28"/>
          <w:szCs w:val="28"/>
          <w:lang w:val="en-US" w:eastAsia="ru-RU"/>
        </w:rPr>
        <w:t>.</w:t>
      </w:r>
    </w:p>
    <w:p w:rsidR="00326083" w:rsidRPr="00056FBF" w:rsidRDefault="00326083" w:rsidP="00EC4C90">
      <w:pPr>
        <w:spacing w:after="200" w:line="360" w:lineRule="auto"/>
        <w:ind w:left="540" w:firstLine="27"/>
        <w:jc w:val="both"/>
        <w:rPr>
          <w:rFonts w:ascii="Times New Roman" w:hAnsi="Times New Roman"/>
          <w:b/>
          <w:bCs/>
          <w:color w:val="002D64"/>
          <w:sz w:val="28"/>
          <w:szCs w:val="28"/>
        </w:rPr>
      </w:pPr>
      <w:r w:rsidRPr="00056FBF">
        <w:rPr>
          <w:rFonts w:cs="Calibri"/>
          <w:color w:val="222222"/>
          <w:sz w:val="28"/>
          <w:szCs w:val="28"/>
        </w:rPr>
        <w:t xml:space="preserve">  </w:t>
      </w:r>
      <w:r w:rsidRPr="00056FBF">
        <w:rPr>
          <w:rFonts w:cs="Calibri"/>
          <w:color w:val="222222"/>
          <w:sz w:val="28"/>
          <w:szCs w:val="28"/>
          <w:lang w:val="en-US"/>
        </w:rPr>
        <w:t>8.</w:t>
      </w:r>
      <w:r w:rsidRPr="00056FBF">
        <w:rPr>
          <w:rFonts w:cs="Calibri"/>
          <w:color w:val="222222"/>
          <w:sz w:val="14"/>
          <w:szCs w:val="14"/>
          <w:lang w:val="en-US"/>
        </w:rPr>
        <w:t>      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>Huber</w:t>
      </w:r>
      <w:r w:rsidRPr="00056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 xml:space="preserve"> C</w:t>
      </w:r>
      <w:r w:rsidRPr="00056FBF">
        <w:rPr>
          <w:rFonts w:ascii="Times New Roman" w:hAnsi="Times New Roman"/>
          <w:color w:val="000000"/>
          <w:sz w:val="28"/>
          <w:szCs w:val="28"/>
        </w:rPr>
        <w:t>.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>, Gerullis</w:t>
      </w:r>
      <w:r w:rsidRPr="00056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 xml:space="preserve"> A</w:t>
      </w:r>
      <w:r w:rsidRPr="00056FBF">
        <w:rPr>
          <w:rFonts w:ascii="Times New Roman" w:hAnsi="Times New Roman"/>
          <w:color w:val="000000"/>
          <w:sz w:val="28"/>
          <w:szCs w:val="28"/>
        </w:rPr>
        <w:t>.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>, Gebhardt</w:t>
      </w:r>
      <w:r w:rsidRPr="00056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 xml:space="preserve"> M</w:t>
      </w:r>
      <w:r w:rsidRPr="00056FBF">
        <w:rPr>
          <w:rFonts w:ascii="Times New Roman" w:hAnsi="Times New Roman"/>
          <w:color w:val="000000"/>
          <w:sz w:val="28"/>
          <w:szCs w:val="28"/>
        </w:rPr>
        <w:t>.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>, Schwab</w:t>
      </w:r>
      <w:r w:rsidRPr="00056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 xml:space="preserve"> S</w:t>
      </w:r>
      <w:r w:rsidRPr="00056F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 xml:space="preserve"> The impact of social referencing on social acceptance of children with disabilities and migrant background: an experimental study in primary school settings</w:t>
      </w:r>
      <w:r w:rsidRPr="00056F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56FB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European journal of special needs education.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 xml:space="preserve"> 2018. Vol. 33. Is. 2. P. 269</w:t>
      </w:r>
      <w:r w:rsidRPr="00056FBF">
        <w:rPr>
          <w:rFonts w:cs="Calibri"/>
          <w:color w:val="222222"/>
          <w:sz w:val="28"/>
          <w:szCs w:val="28"/>
        </w:rPr>
        <w:t>–</w:t>
      </w:r>
      <w:r w:rsidRPr="00056FBF">
        <w:rPr>
          <w:rFonts w:cs="Calibri"/>
          <w:color w:val="222222"/>
          <w:sz w:val="28"/>
          <w:szCs w:val="28"/>
          <w:lang w:val="en-US"/>
        </w:rPr>
        <w:t xml:space="preserve">285. </w:t>
      </w:r>
      <w:r w:rsidRPr="00056FBF">
        <w:rPr>
          <w:rFonts w:ascii="Times New Roman" w:hAnsi="Times New Roman"/>
          <w:sz w:val="28"/>
          <w:szCs w:val="28"/>
          <w:lang w:val="en-US"/>
        </w:rPr>
        <w:t>DOI:</w:t>
      </w:r>
      <w:r w:rsidRPr="00056FB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11" w:tgtFrame="_blank" w:history="1">
        <w:r w:rsidRPr="00056FBF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/>
          </w:rPr>
          <w:t>https://doi.org/10.1080/08856257.2018.1424778</w:t>
        </w:r>
      </w:hyperlink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ascii="Times New Roman" w:hAnsi="Times New Roman" w:cs="Calibri"/>
          <w:color w:val="222222"/>
          <w:sz w:val="28"/>
          <w:szCs w:val="28"/>
          <w:lang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9.</w:t>
      </w:r>
      <w:r w:rsidRPr="00056FBF">
        <w:rPr>
          <w:rFonts w:ascii="Times New Roman" w:hAnsi="Times New Roman" w:cs="Calibri"/>
          <w:color w:val="222222"/>
          <w:sz w:val="14"/>
          <w:szCs w:val="14"/>
          <w:lang w:val="en-US" w:eastAsia="ru-RU"/>
        </w:rPr>
        <w:t>  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Гордієнко Н. В. Сучасна сім’я трудових</w:t>
      </w:r>
      <w:r w:rsidRPr="00056FBF">
        <w:rPr>
          <w:rFonts w:ascii="Times New Roman" w:hAnsi="Times New Roman" w:cs="Calibri"/>
          <w:color w:val="222222"/>
          <w:sz w:val="28"/>
          <w:szCs w:val="28"/>
          <w:lang w:val="en-US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мігрантів як об’єкт</w:t>
      </w:r>
      <w:r w:rsidRPr="00056FBF">
        <w:rPr>
          <w:rFonts w:ascii="Times New Roman" w:hAnsi="Times New Roman" w:cs="Calibri"/>
          <w:color w:val="222222"/>
          <w:sz w:val="28"/>
          <w:szCs w:val="28"/>
          <w:lang w:val="en-US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соціально-педагогічної</w:t>
      </w:r>
      <w:r w:rsidRPr="00056FBF">
        <w:rPr>
          <w:rFonts w:ascii="Times New Roman" w:hAnsi="Times New Roman" w:cs="Calibri"/>
          <w:color w:val="222222"/>
          <w:sz w:val="28"/>
          <w:szCs w:val="28"/>
          <w:lang w:val="en-US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роботи в Україні. 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Збірник</w:t>
      </w:r>
      <w:r w:rsidRPr="00056FBF">
        <w:rPr>
          <w:rFonts w:ascii="Times New Roman" w:hAnsi="Times New Roman" w:cs="Calibri"/>
          <w:i/>
          <w:iCs/>
          <w:color w:val="222222"/>
          <w:sz w:val="28"/>
          <w:szCs w:val="28"/>
          <w:lang w:val="en-US" w:eastAsia="ru-RU"/>
        </w:rPr>
        <w:t> 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наукових</w:t>
      </w:r>
      <w:r w:rsidRPr="00056FBF">
        <w:rPr>
          <w:rFonts w:ascii="Times New Roman" w:hAnsi="Times New Roman" w:cs="Calibri"/>
          <w:i/>
          <w:iCs/>
          <w:color w:val="222222"/>
          <w:sz w:val="28"/>
          <w:szCs w:val="28"/>
          <w:lang w:val="en-US" w:eastAsia="ru-RU"/>
        </w:rPr>
        <w:t> 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 праць Херсонського державного університету. Педагогічні науки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 Вип. 74 (3). С. 132–136.</w:t>
      </w:r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cs="Calibri"/>
          <w:color w:val="222222"/>
          <w:lang w:val="pt-BR"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val="en-US" w:eastAsia="ru-RU"/>
        </w:rPr>
        <w:t>10.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 w:cs="Calibri"/>
          <w:color w:val="222222"/>
          <w:sz w:val="28"/>
          <w:szCs w:val="28"/>
          <w:lang w:val="en-US" w:eastAsia="ru-RU"/>
        </w:rPr>
        <w:t> </w:t>
      </w:r>
      <w:r w:rsidRPr="00056FBF">
        <w:rPr>
          <w:rFonts w:ascii="Times New Roman" w:hAnsi="Times New Roman"/>
          <w:color w:val="000000"/>
          <w:sz w:val="28"/>
          <w:szCs w:val="28"/>
          <w:lang w:val="en-US" w:eastAsia="ru-RU"/>
        </w:rPr>
        <w:t>Puffer E.S., Annan J., Sim A. L., Salhi C., Betancourt T. S.</w:t>
      </w:r>
      <w:r w:rsidRPr="00056FBF">
        <w:rPr>
          <w:rFonts w:ascii="Times New Roman" w:hAnsi="Times New Roman" w:cs="Calibri"/>
          <w:color w:val="000000"/>
          <w:sz w:val="28"/>
          <w:szCs w:val="28"/>
          <w:lang w:val="en-US" w:eastAsia="ru-RU"/>
        </w:rPr>
        <w:t> </w:t>
      </w:r>
      <w:r w:rsidRPr="00056FBF">
        <w:rPr>
          <w:rFonts w:ascii="Times New Roman" w:hAnsi="Times New Roman"/>
          <w:color w:val="000000"/>
          <w:sz w:val="28"/>
          <w:szCs w:val="28"/>
          <w:lang w:val="en-US" w:eastAsia="ru-RU"/>
        </w:rPr>
        <w:t>The impact of a family skills training intervention among Burmese migrant families in Thailand: a randomized controlled trial.</w:t>
      </w:r>
      <w:r w:rsidRPr="00056FBF">
        <w:rPr>
          <w:rFonts w:ascii="Times New Roman" w:hAnsi="Times New Roman" w:cs="Calibri"/>
          <w:color w:val="000000"/>
          <w:sz w:val="28"/>
          <w:szCs w:val="28"/>
          <w:lang w:val="en-US" w:eastAsia="ru-RU"/>
        </w:rPr>
        <w:t> </w:t>
      </w:r>
      <w:r w:rsidRPr="00056FBF">
        <w:rPr>
          <w:rFonts w:ascii="Times New Roman" w:hAnsi="Times New Roman"/>
          <w:i/>
          <w:iCs/>
          <w:color w:val="000000"/>
          <w:sz w:val="28"/>
          <w:szCs w:val="28"/>
          <w:lang w:val="pt-BR" w:eastAsia="ru-RU"/>
        </w:rPr>
        <w:t>PloS one</w:t>
      </w:r>
      <w:r w:rsidRPr="00056FBF">
        <w:rPr>
          <w:rFonts w:ascii="Times New Roman" w:hAnsi="Times New Roman"/>
          <w:color w:val="000000"/>
          <w:sz w:val="28"/>
          <w:szCs w:val="28"/>
          <w:lang w:val="pt-BR" w:eastAsia="ru-RU"/>
        </w:rPr>
        <w:t>. 2017. Vol.</w:t>
      </w:r>
      <w:r w:rsidRPr="0005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000000"/>
          <w:sz w:val="28"/>
          <w:szCs w:val="28"/>
          <w:lang w:val="pt-BR" w:eastAsia="ru-RU"/>
        </w:rPr>
        <w:t>12</w:t>
      </w:r>
      <w:r w:rsidRPr="0005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000000"/>
          <w:sz w:val="28"/>
          <w:szCs w:val="28"/>
          <w:lang w:val="pt-BR" w:eastAsia="ru-RU"/>
        </w:rPr>
        <w:t>(3).</w:t>
      </w:r>
      <w:r w:rsidRPr="0005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000000"/>
          <w:sz w:val="28"/>
          <w:szCs w:val="28"/>
          <w:lang w:val="pt-BR" w:eastAsia="ru-RU"/>
        </w:rPr>
        <w:t xml:space="preserve">e0172611. </w:t>
      </w:r>
      <w:r w:rsidRPr="00056FBF">
        <w:rPr>
          <w:rFonts w:ascii="Times New Roman" w:hAnsi="Times New Roman"/>
          <w:sz w:val="28"/>
          <w:szCs w:val="28"/>
          <w:lang w:val="pt-BR" w:eastAsia="ru-RU"/>
        </w:rPr>
        <w:t>URL</w:t>
      </w:r>
      <w:r w:rsidRPr="00056FBF">
        <w:rPr>
          <w:rFonts w:ascii="Times New Roman" w:hAnsi="Times New Roman"/>
          <w:sz w:val="28"/>
          <w:szCs w:val="28"/>
          <w:lang w:eastAsia="ru-RU"/>
        </w:rPr>
        <w:t>:</w:t>
      </w:r>
      <w:r w:rsidRPr="00056FBF">
        <w:rPr>
          <w:rFonts w:ascii="Times New Roman" w:hAnsi="Times New Roman" w:cs="Calibri"/>
          <w:color w:val="222222"/>
          <w:sz w:val="28"/>
          <w:szCs w:val="28"/>
          <w:lang w:val="pt-BR" w:eastAsia="ru-RU"/>
        </w:rPr>
        <w:t>   </w:t>
      </w:r>
      <w:hyperlink r:id="rId12" w:tgtFrame="_blank" w:history="1">
        <w:r w:rsidRPr="00056FBF">
          <w:rPr>
            <w:rFonts w:ascii="Times New Roman" w:hAnsi="Times New Roman"/>
            <w:color w:val="0000FF"/>
            <w:sz w:val="28"/>
            <w:szCs w:val="28"/>
            <w:u w:val="single"/>
            <w:lang w:val="pt-BR" w:eastAsia="ru-RU"/>
          </w:rPr>
          <w:t>https://www.cochranelibrary.com/central/doi/10.1002/central/CN-01410611/full</w:t>
        </w:r>
      </w:hyperlink>
    </w:p>
    <w:p w:rsidR="00326083" w:rsidRPr="00C36374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cs="Calibri"/>
          <w:color w:val="222222"/>
          <w:lang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11. </w:t>
      </w:r>
      <w:r w:rsidRPr="00056FBF">
        <w:rPr>
          <w:rFonts w:ascii="Times New Roman" w:hAnsi="Times New Roman" w:cs="Calibri"/>
          <w:color w:val="222222"/>
          <w:sz w:val="14"/>
          <w:szCs w:val="14"/>
          <w:lang w:val="ru-RU" w:eastAsia="ru-RU"/>
        </w:rPr>
        <w:t> </w:t>
      </w:r>
      <w:hyperlink r:id="rId13" w:tgtFrame="_blank" w:tooltip="Пошук за автором" w:history="1">
        <w:r w:rsidRPr="00056FBF">
          <w:rPr>
            <w:rFonts w:ascii="Times New Roman" w:hAnsi="Times New Roman"/>
            <w:sz w:val="28"/>
            <w:szCs w:val="28"/>
            <w:lang w:val="ru-RU" w:eastAsia="ru-RU"/>
          </w:rPr>
          <w:t>Куб'як Н. І.</w:t>
        </w:r>
      </w:hyperlink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056FBF">
        <w:rPr>
          <w:rFonts w:ascii="Times New Roman" w:hAnsi="Times New Roman"/>
          <w:color w:val="222222"/>
          <w:sz w:val="28"/>
          <w:szCs w:val="28"/>
          <w:shd w:val="clear" w:color="auto" w:fill="F9F9F9"/>
          <w:lang w:val="ru-RU" w:eastAsia="ru-RU"/>
        </w:rPr>
        <w:t>Романюк</w:t>
      </w:r>
      <w:r w:rsidRPr="00056FBF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shd w:val="clear" w:color="auto" w:fill="F9F9F9"/>
          <w:lang w:val="ru-RU" w:eastAsia="ru-RU"/>
        </w:rPr>
        <w:t>Д. Я.</w:t>
      </w:r>
      <w:r w:rsidRPr="00056FBF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Соціально-педагогічна робота з дистантними сім'ями</w:t>
      </w:r>
      <w:r w:rsidRPr="00056FBF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>.</w:t>
      </w:r>
      <w:r w:rsidRPr="00056FBF">
        <w:rPr>
          <w:rFonts w:ascii="Times New Roman" w:hAnsi="Times New Roman"/>
          <w:color w:val="222222"/>
          <w:sz w:val="28"/>
          <w:szCs w:val="28"/>
          <w:shd w:val="clear" w:color="auto" w:fill="F9F9F9"/>
          <w:lang w:val="ru-RU" w:eastAsia="ru-RU"/>
        </w:rPr>
        <w:t xml:space="preserve"> </w:t>
      </w:r>
      <w:hyperlink r:id="rId14" w:tgtFrame="_blank" w:tooltip="Періодичне видання" w:history="1">
        <w:r w:rsidRPr="00C36374">
          <w:rPr>
            <w:rFonts w:ascii="Times New Roman" w:hAnsi="Times New Roman"/>
            <w:i/>
            <w:iCs/>
            <w:sz w:val="28"/>
            <w:szCs w:val="28"/>
            <w:lang w:eastAsia="ru-RU"/>
          </w:rPr>
          <w:t>Соціально-гуманітарний вісник</w:t>
        </w:r>
      </w:hyperlink>
      <w:r w:rsidRPr="00C36374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>.</w:t>
      </w:r>
      <w:r w:rsidRPr="00056FBF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 xml:space="preserve"> </w:t>
      </w:r>
      <w:r w:rsidRPr="00C36374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>2019.</w:t>
      </w:r>
      <w:r w:rsidRPr="00056FBF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 xml:space="preserve"> В</w:t>
      </w:r>
      <w:r w:rsidRPr="00C36374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>ип. 26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–</w:t>
      </w:r>
      <w:r w:rsidRPr="00C36374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>27. С. 62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–</w:t>
      </w:r>
      <w:r w:rsidRPr="00C36374">
        <w:rPr>
          <w:rFonts w:ascii="Times New Roman" w:hAnsi="Times New Roman"/>
          <w:color w:val="222222"/>
          <w:sz w:val="28"/>
          <w:szCs w:val="28"/>
          <w:shd w:val="clear" w:color="auto" w:fill="F9F9F9"/>
          <w:lang w:eastAsia="ru-RU"/>
        </w:rPr>
        <w:t>63.</w:t>
      </w:r>
    </w:p>
    <w:p w:rsidR="00326083" w:rsidRPr="00056FBF" w:rsidRDefault="00326083" w:rsidP="00EC4C90">
      <w:pPr>
        <w:shd w:val="clear" w:color="auto" w:fill="FFFFFF"/>
        <w:spacing w:after="0" w:line="360" w:lineRule="auto"/>
        <w:ind w:left="540" w:firstLine="169"/>
        <w:jc w:val="both"/>
        <w:rPr>
          <w:rFonts w:cs="Calibri"/>
          <w:color w:val="222222"/>
          <w:lang w:val="ru-RU" w:eastAsia="ru-RU"/>
        </w:rPr>
      </w:pPr>
      <w:r w:rsidRPr="00C36374">
        <w:rPr>
          <w:rFonts w:ascii="Times New Roman" w:hAnsi="Times New Roman"/>
          <w:color w:val="222222"/>
          <w:sz w:val="28"/>
          <w:szCs w:val="28"/>
          <w:lang w:eastAsia="ru-RU"/>
        </w:rPr>
        <w:t>12.</w:t>
      </w:r>
      <w:r w:rsidRPr="00056FBF">
        <w:rPr>
          <w:rFonts w:ascii="Times New Roman" w:hAnsi="Times New Roman" w:cs="Calibri"/>
          <w:color w:val="222222"/>
          <w:sz w:val="14"/>
          <w:szCs w:val="14"/>
          <w:lang w:val="ru-RU" w:eastAsia="ru-RU"/>
        </w:rPr>
        <w:t> </w:t>
      </w:r>
      <w:r w:rsidRPr="00056FBF">
        <w:rPr>
          <w:rFonts w:ascii="Times New Roman" w:hAnsi="Times New Roman"/>
          <w:color w:val="222222"/>
          <w:sz w:val="14"/>
          <w:szCs w:val="14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Дмитренко Г. Післядипломна освіта як реалізатор  людиноцентричної модернізації національної системи освіти. </w:t>
      </w:r>
      <w:r w:rsidRPr="00056FBF">
        <w:rPr>
          <w:rFonts w:ascii="Times New Roman" w:hAnsi="Times New Roman"/>
          <w:i/>
          <w:iCs/>
          <w:color w:val="222222"/>
          <w:sz w:val="28"/>
          <w:szCs w:val="28"/>
          <w:lang w:val="ru-RU" w:eastAsia="ru-RU"/>
        </w:rPr>
        <w:t>Післядипломна освіта в Україні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. 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2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015. № 2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(37). С. 3–9.</w:t>
      </w:r>
    </w:p>
    <w:p w:rsidR="00326083" w:rsidRPr="00056FBF" w:rsidRDefault="00326083" w:rsidP="00EC4C90">
      <w:pPr>
        <w:shd w:val="clear" w:color="auto" w:fill="FFFFFF"/>
        <w:spacing w:line="360" w:lineRule="auto"/>
        <w:ind w:left="540" w:firstLine="169"/>
        <w:jc w:val="both"/>
        <w:rPr>
          <w:rFonts w:ascii="Times New Roman" w:hAnsi="Times New Roman" w:cs="Calibri"/>
          <w:color w:val="222222"/>
          <w:sz w:val="28"/>
          <w:szCs w:val="28"/>
          <w:lang w:eastAsia="ru-RU"/>
        </w:rPr>
      </w:pP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13.</w:t>
      </w:r>
      <w:r w:rsidRPr="00056FBF">
        <w:rPr>
          <w:rFonts w:ascii="Times New Roman" w:hAnsi="Times New Roman" w:cs="Calibri"/>
          <w:color w:val="222222"/>
          <w:sz w:val="14"/>
          <w:szCs w:val="14"/>
          <w:lang w:val="ru-RU" w:eastAsia="ru-RU"/>
        </w:rPr>
        <w:t>            </w:t>
      </w:r>
      <w:hyperlink r:id="rId15" w:tgtFrame="_blank" w:history="1">
        <w:r w:rsidRPr="00056FBF">
          <w:rPr>
            <w:rFonts w:ascii="Times New Roman" w:hAnsi="Times New Roman"/>
            <w:sz w:val="28"/>
            <w:szCs w:val="28"/>
            <w:lang w:val="ru-RU" w:eastAsia="ru-RU"/>
          </w:rPr>
          <w:t>Липский И.</w:t>
        </w:r>
        <w:r w:rsidRPr="00056FB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056FBF">
          <w:rPr>
            <w:rFonts w:ascii="Times New Roman" w:hAnsi="Times New Roman"/>
            <w:sz w:val="28"/>
            <w:szCs w:val="28"/>
            <w:lang w:val="ru-RU" w:eastAsia="ru-RU"/>
          </w:rPr>
          <w:t>А.</w:t>
        </w:r>
      </w:hyperlink>
      <w:r w:rsidRPr="00056FBF">
        <w:rPr>
          <w:rFonts w:ascii="Times New Roman" w:hAnsi="Times New Roman" w:cs="Calibri"/>
          <w:color w:val="222222"/>
          <w:sz w:val="28"/>
          <w:szCs w:val="28"/>
          <w:lang w:val="ru-RU" w:eastAsia="ru-RU"/>
        </w:rPr>
        <w:t> 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Социальная педагогика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: методологический анализ : учеб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пособие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Pr="00056FBF">
        <w:rPr>
          <w:rFonts w:ascii="Times New Roman" w:hAnsi="Times New Roman"/>
          <w:color w:val="222222"/>
          <w:lang w:val="ru-RU" w:eastAsia="ru-RU"/>
        </w:rPr>
        <w:t xml:space="preserve"> </w:t>
      </w:r>
      <w:r w:rsidRPr="00056FBF">
        <w:rPr>
          <w:rFonts w:ascii="Times New Roman" w:hAnsi="Times New Roman"/>
          <w:color w:val="222222"/>
          <w:sz w:val="28"/>
          <w:szCs w:val="28"/>
          <w:lang w:val="ru-RU" w:eastAsia="ru-RU"/>
        </w:rPr>
        <w:t>Москва : Творческий Центр Сфера, 2004. 320 с</w:t>
      </w:r>
      <w:r w:rsidRPr="00056FBF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326083" w:rsidRPr="00682A46" w:rsidRDefault="00326083" w:rsidP="00EC4C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2A46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682A46">
        <w:rPr>
          <w:rFonts w:ascii="Times New Roman" w:hAnsi="Times New Roman"/>
          <w:b/>
          <w:sz w:val="28"/>
          <w:szCs w:val="28"/>
          <w:lang w:eastAsia="ru-RU"/>
        </w:rPr>
        <w:tab/>
        <w:t>Інформаційні ресурси</w:t>
      </w:r>
    </w:p>
    <w:p w:rsidR="00326083" w:rsidRPr="00682A46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A46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Фонди бібліотек: </w:t>
      </w:r>
      <w:r w:rsidRPr="00682A46">
        <w:rPr>
          <w:rFonts w:ascii="Times New Roman" w:hAnsi="Times New Roman"/>
          <w:sz w:val="28"/>
          <w:szCs w:val="28"/>
          <w:lang w:eastAsia="ru-RU"/>
        </w:rPr>
        <w:t>бібліотека ХНПУ імені Г. С. Сковороди (вул. Артема 29, вул. Блюхера 2), кабінет наукових основ управління, кабінет психології, кабінет педагогіки (вул. Блюхера 2), ХДНБ імені В. Г. Короленка.</w:t>
      </w:r>
    </w:p>
    <w:p w:rsidR="00326083" w:rsidRPr="00682A46" w:rsidRDefault="00326083" w:rsidP="00EC4C9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82A46">
        <w:rPr>
          <w:rFonts w:ascii="Times New Roman" w:hAnsi="Times New Roman"/>
          <w:b/>
          <w:i/>
          <w:sz w:val="28"/>
          <w:szCs w:val="28"/>
          <w:lang w:eastAsia="ru-RU"/>
        </w:rPr>
        <w:t>Освітні сайти Інтернет: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 xml:space="preserve">Освітній портал «Освіта </w:t>
      </w:r>
      <w:r w:rsidRPr="00682A46">
        <w:rPr>
          <w:rFonts w:ascii="Times New Roman" w:hAnsi="Times New Roman"/>
          <w:sz w:val="28"/>
          <w:szCs w:val="28"/>
          <w:lang w:val="en-US" w:eastAsia="ru-RU"/>
        </w:rPr>
        <w:t>UA</w:t>
      </w:r>
      <w:r w:rsidRPr="00682A46">
        <w:rPr>
          <w:rFonts w:ascii="Times New Roman" w:hAnsi="Times New Roman"/>
          <w:sz w:val="28"/>
          <w:szCs w:val="28"/>
          <w:lang w:val="ru-RU" w:eastAsia="ru-RU"/>
        </w:rPr>
        <w:t>». — Режим доступу : http://osvita.ua. — Назва з екрану.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 xml:space="preserve">Освітній портал «Педагогічна преса». — Режим доступу : </w:t>
      </w:r>
      <w:hyperlink r:id="rId16" w:history="1">
        <w:r w:rsidRPr="00682A46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http://pedpresa.ua/category/ofitsiyno</w:t>
        </w:r>
      </w:hyperlink>
      <w:r w:rsidRPr="00682A46">
        <w:rPr>
          <w:rFonts w:ascii="Times New Roman" w:hAnsi="Times New Roman"/>
          <w:sz w:val="28"/>
          <w:szCs w:val="28"/>
          <w:lang w:val="ru-RU" w:eastAsia="ru-RU"/>
        </w:rPr>
        <w:t>. — Назва з екрану.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>Офіційний потал Верховної Ради України. — Режим доступу : http://iportal.rada.gov.ua. — Назва з екрану.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>Офіційний сайт Департаменту науки і освіти ХОДА. — Режим доступу : http://dniokh.gov.ua. — Назва з екрану.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>Офіційний сайт Департаменту освіти Харківської міської ради. — Режим доступу : http://www.kharkivosvita.net.ua. — Назва з екрану.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>Офіційний сайт Інституту підвищення кваліфікації, перепідготовки ХНПУ імені Г. С. Сковороди. — Режим доступу : http://ipohnpu.in.ua. — Назва  зекрану.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 xml:space="preserve">Офіційний сайт Міністерства освіти і науки України. — Режим доступу : </w:t>
      </w:r>
      <w:hyperlink r:id="rId17" w:history="1">
        <w:r w:rsidRPr="00682A46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http://mon.gov.ua</w:t>
        </w:r>
      </w:hyperlink>
      <w:r w:rsidRPr="00682A46">
        <w:rPr>
          <w:rFonts w:ascii="Times New Roman" w:hAnsi="Times New Roman"/>
          <w:sz w:val="28"/>
          <w:szCs w:val="28"/>
          <w:lang w:val="ru-RU" w:eastAsia="ru-RU"/>
        </w:rPr>
        <w:t>. — Назва з екрану.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>Офіційний сайт Національної академії педагогічних наук України. — Режим доступу : http://naps.gov.ua. — Назва з екрану.</w:t>
      </w:r>
    </w:p>
    <w:p w:rsidR="00326083" w:rsidRPr="00682A46" w:rsidRDefault="00326083" w:rsidP="00EC4C90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2A46">
        <w:rPr>
          <w:rFonts w:ascii="Times New Roman" w:hAnsi="Times New Roman"/>
          <w:sz w:val="28"/>
          <w:szCs w:val="28"/>
          <w:lang w:val="ru-RU" w:eastAsia="ru-RU"/>
        </w:rPr>
        <w:t>Офіційний сайт Президента України. — Режим доступу : http://www.president.gov.ua. — Назва з екрану.</w:t>
      </w:r>
    </w:p>
    <w:p w:rsidR="00326083" w:rsidRPr="00EC4C90" w:rsidRDefault="00326083">
      <w:pPr>
        <w:rPr>
          <w:lang w:val="ru-RU"/>
        </w:rPr>
      </w:pPr>
    </w:p>
    <w:sectPr w:rsidR="00326083" w:rsidRPr="00EC4C90" w:rsidSect="00BC0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83" w:rsidRDefault="00326083">
      <w:pPr>
        <w:spacing w:after="0" w:line="240" w:lineRule="auto"/>
      </w:pPr>
      <w:r>
        <w:separator/>
      </w:r>
    </w:p>
  </w:endnote>
  <w:endnote w:type="continuationSeparator" w:id="0">
    <w:p w:rsidR="00326083" w:rsidRDefault="003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83" w:rsidRDefault="00326083">
      <w:pPr>
        <w:spacing w:after="0" w:line="240" w:lineRule="auto"/>
      </w:pPr>
      <w:r>
        <w:separator/>
      </w:r>
    </w:p>
  </w:footnote>
  <w:footnote w:type="continuationSeparator" w:id="0">
    <w:p w:rsidR="00326083" w:rsidRDefault="003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83" w:rsidRDefault="00326083" w:rsidP="00EE22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083" w:rsidRDefault="00326083" w:rsidP="00EE222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83" w:rsidRDefault="00326083" w:rsidP="00EE22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6083" w:rsidRDefault="00326083" w:rsidP="00EE222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A50"/>
    <w:multiLevelType w:val="hybridMultilevel"/>
    <w:tmpl w:val="F544E9EA"/>
    <w:lvl w:ilvl="0" w:tplc="239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90"/>
    <w:rsid w:val="00056FBF"/>
    <w:rsid w:val="00326083"/>
    <w:rsid w:val="00344DF1"/>
    <w:rsid w:val="00345741"/>
    <w:rsid w:val="003A1511"/>
    <w:rsid w:val="003D7BEE"/>
    <w:rsid w:val="005A3318"/>
    <w:rsid w:val="00682A46"/>
    <w:rsid w:val="006C49AD"/>
    <w:rsid w:val="007250D6"/>
    <w:rsid w:val="007D5624"/>
    <w:rsid w:val="00956ECA"/>
    <w:rsid w:val="00971B6F"/>
    <w:rsid w:val="009F6CF1"/>
    <w:rsid w:val="00A27DD1"/>
    <w:rsid w:val="00A940D3"/>
    <w:rsid w:val="00B3562A"/>
    <w:rsid w:val="00BC0044"/>
    <w:rsid w:val="00C36374"/>
    <w:rsid w:val="00E11C8F"/>
    <w:rsid w:val="00E26636"/>
    <w:rsid w:val="00E75F04"/>
    <w:rsid w:val="00EC4C90"/>
    <w:rsid w:val="00EE2221"/>
    <w:rsid w:val="00F4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90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C90"/>
    <w:rPr>
      <w:rFonts w:cs="Times New Roman"/>
    </w:rPr>
  </w:style>
  <w:style w:type="character" w:styleId="PageNumber">
    <w:name w:val="page number"/>
    <w:basedOn w:val="DefaultParagraphFont"/>
    <w:uiPriority w:val="99"/>
    <w:rsid w:val="00EC4C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0%B1%27%D1%8F%D0%BA%20%D0%9D$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ochranelibrary.com/central/doi/10.1002/central/CN-01410611/full" TargetMode="External"/><Relationship Id="rId17" Type="http://schemas.openxmlformats.org/officeDocument/2006/relationships/hyperlink" Target="http://mon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presa.ua/category/ofitsiy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8856257.2018.14247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gppu.ru/opacunicode/app/webroot/index.php?url=/auteurs/view/9384/source:default" TargetMode="External"/><Relationship Id="rId10" Type="http://schemas.openxmlformats.org/officeDocument/2006/relationships/hyperlink" Target="http://lib.iitta.gov.ua/710931/1/%D0%A1%D0%A3%EF%BF%BD%259F%D0%A0%D0%A3%EF%BF%BD%259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-education.ru/ru/article/view?id=25929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2635</Words>
  <Characters>15026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2020-01-09T12:50:00Z</dcterms:created>
  <dcterms:modified xsi:type="dcterms:W3CDTF">2020-01-09T14:45:00Z</dcterms:modified>
</cp:coreProperties>
</file>